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Default="00AB16D0" w:rsidP="00AB16D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AB16D0" w:rsidRDefault="00771D3F" w:rsidP="00771D3F">
      <w:pPr>
        <w:jc w:val="right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2_ContentRepeater2_ctl00_0_ContentRepeater1_0_ctl00_0_imgImage_0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D0" w:rsidRPr="002E60B9" w:rsidRDefault="00771D3F" w:rsidP="00771D3F">
      <w:pPr>
        <w:jc w:val="right"/>
        <w:rPr>
          <w:rFonts w:ascii="Calibri" w:hAnsi="Calibri" w:cs="Calibri"/>
          <w:i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P.O. </w:t>
      </w:r>
      <w:r w:rsidR="00AB16D0" w:rsidRPr="002E60B9">
        <w:rPr>
          <w:rFonts w:ascii="Calibri" w:hAnsi="Calibri" w:cs="Calibri"/>
          <w:sz w:val="24"/>
          <w:szCs w:val="24"/>
        </w:rPr>
        <w:t>Box 281</w:t>
      </w:r>
    </w:p>
    <w:p w:rsidR="00AB16D0" w:rsidRPr="002E60B9" w:rsidRDefault="008604F8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</w:t>
      </w:r>
      <w:r w:rsidR="0097499D" w:rsidRPr="002E60B9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 xml:space="preserve">                  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</w:t>
      </w:r>
      <w:r w:rsidR="006D330C" w:rsidRPr="002E60B9">
        <w:rPr>
          <w:rFonts w:ascii="Calibri" w:hAnsi="Calibri" w:cs="Calibri"/>
          <w:sz w:val="24"/>
          <w:szCs w:val="24"/>
        </w:rPr>
        <w:t xml:space="preserve"> </w:t>
      </w:r>
      <w:r w:rsidR="00AB16D0" w:rsidRPr="002E60B9">
        <w:rPr>
          <w:rFonts w:ascii="Calibri" w:hAnsi="Calibri" w:cs="Calibri"/>
          <w:sz w:val="24"/>
          <w:szCs w:val="24"/>
        </w:rPr>
        <w:t>Warrenton, NC  27589-0281</w:t>
      </w:r>
    </w:p>
    <w:p w:rsidR="00AB16D0" w:rsidRDefault="008604F8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</w:t>
      </w:r>
      <w:r w:rsidR="00AE5B76" w:rsidRPr="002E60B9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 xml:space="preserve">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</w:t>
      </w:r>
      <w:r w:rsidR="00C64CEC" w:rsidRPr="002E60B9">
        <w:rPr>
          <w:rFonts w:ascii="Calibri" w:hAnsi="Calibri" w:cs="Calibri"/>
          <w:sz w:val="24"/>
          <w:szCs w:val="24"/>
        </w:rPr>
        <w:t>(252) 257-</w:t>
      </w:r>
      <w:r w:rsidR="00061A04" w:rsidRPr="002E60B9">
        <w:rPr>
          <w:rFonts w:ascii="Calibri" w:hAnsi="Calibri" w:cs="Calibri"/>
          <w:sz w:val="24"/>
          <w:szCs w:val="24"/>
        </w:rPr>
        <w:t>1122</w:t>
      </w:r>
      <w:r w:rsidR="00B55A86" w:rsidRPr="002E60B9">
        <w:rPr>
          <w:rFonts w:ascii="Calibri" w:hAnsi="Calibri" w:cs="Calibri"/>
          <w:sz w:val="24"/>
          <w:szCs w:val="24"/>
        </w:rPr>
        <w:t xml:space="preserve">   Fax </w:t>
      </w:r>
      <w:r w:rsidR="00C64CEC" w:rsidRPr="002E60B9">
        <w:rPr>
          <w:rFonts w:ascii="Calibri" w:hAnsi="Calibri" w:cs="Calibri"/>
          <w:sz w:val="24"/>
          <w:szCs w:val="24"/>
        </w:rPr>
        <w:t>(</w:t>
      </w:r>
      <w:r w:rsidR="00AB16D0" w:rsidRPr="002E60B9">
        <w:rPr>
          <w:rFonts w:ascii="Calibri" w:hAnsi="Calibri" w:cs="Calibri"/>
          <w:sz w:val="24"/>
          <w:szCs w:val="24"/>
        </w:rPr>
        <w:t>252) 257-9219</w:t>
      </w:r>
    </w:p>
    <w:p w:rsidR="002C42E3" w:rsidRPr="002E60B9" w:rsidRDefault="002C42E3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AB16D0" w:rsidRPr="002E60B9" w:rsidRDefault="00AB16D0">
      <w:r w:rsidRPr="002E60B9">
        <w:t>__________________________________________________</w:t>
      </w:r>
      <w:r w:rsidR="00771D3F" w:rsidRPr="002E60B9">
        <w:t>___</w:t>
      </w:r>
      <w:r w:rsidRPr="002E60B9">
        <w:t>________________________________________</w:t>
      </w:r>
    </w:p>
    <w:p w:rsidR="00203F98" w:rsidRDefault="00D51D85" w:rsidP="00660262">
      <w:pPr>
        <w:rPr>
          <w:rFonts w:ascii="Calibri" w:hAnsi="Calibri"/>
          <w:sz w:val="24"/>
          <w:szCs w:val="24"/>
        </w:rPr>
      </w:pPr>
      <w:r>
        <w:t xml:space="preserve">    </w:t>
      </w:r>
    </w:p>
    <w:p w:rsidR="00660262" w:rsidRDefault="00660262" w:rsidP="00660262">
      <w:pPr>
        <w:pStyle w:val="ListParagraph"/>
        <w:ind w:left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Revitalization Committee</w:t>
      </w:r>
    </w:p>
    <w:p w:rsidR="00330835" w:rsidRPr="00660262" w:rsidRDefault="00660262" w:rsidP="00660262">
      <w:pPr>
        <w:pStyle w:val="ListParagraph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660262">
        <w:rPr>
          <w:rFonts w:ascii="Calibri" w:hAnsi="Calibri" w:cs="Calibri"/>
          <w:b/>
          <w:sz w:val="24"/>
          <w:szCs w:val="24"/>
        </w:rPr>
        <w:t>Minutes</w:t>
      </w:r>
    </w:p>
    <w:p w:rsidR="00660262" w:rsidRPr="00660262" w:rsidRDefault="00591006" w:rsidP="00660262">
      <w:pPr>
        <w:pStyle w:val="ListParagraph"/>
        <w:ind w:left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March 19</w:t>
      </w:r>
      <w:r w:rsidR="00CA21D8">
        <w:rPr>
          <w:rFonts w:ascii="Calibri" w:hAnsi="Calibri" w:cs="Calibri"/>
          <w:b/>
          <w:sz w:val="24"/>
          <w:szCs w:val="24"/>
        </w:rPr>
        <w:t>, 2019</w:t>
      </w:r>
    </w:p>
    <w:p w:rsidR="00660262" w:rsidRDefault="00660262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660262" w:rsidRDefault="00660262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660262" w:rsidRDefault="00660262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Coffman called together a meeting of the Revitalization Committee at</w:t>
      </w:r>
      <w:r w:rsidR="00591006">
        <w:rPr>
          <w:rFonts w:ascii="Calibri" w:hAnsi="Calibri" w:cs="Calibri"/>
          <w:sz w:val="24"/>
          <w:szCs w:val="24"/>
        </w:rPr>
        <w:t xml:space="preserve"> 6:00 PM at</w:t>
      </w:r>
      <w:r>
        <w:rPr>
          <w:rFonts w:ascii="Calibri" w:hAnsi="Calibri" w:cs="Calibri"/>
          <w:sz w:val="24"/>
          <w:szCs w:val="24"/>
        </w:rPr>
        <w:t xml:space="preserve"> the Warrenton Rural Fire Station.  Attending were </w:t>
      </w:r>
      <w:r w:rsidR="00CA21D8">
        <w:rPr>
          <w:rFonts w:ascii="Calibri" w:hAnsi="Calibri" w:cs="Calibri"/>
          <w:sz w:val="24"/>
          <w:szCs w:val="24"/>
        </w:rPr>
        <w:t xml:space="preserve">Adam Foreman, Alex Borst, </w:t>
      </w:r>
      <w:r w:rsidR="00591006">
        <w:rPr>
          <w:rFonts w:ascii="Calibri" w:hAnsi="Calibri" w:cs="Calibri"/>
          <w:sz w:val="24"/>
          <w:szCs w:val="24"/>
        </w:rPr>
        <w:t xml:space="preserve">Zayne Tabor, Victoria Lehman, Kimberly Harding </w:t>
      </w:r>
      <w:r>
        <w:rPr>
          <w:rFonts w:ascii="Calibri" w:hAnsi="Calibri" w:cs="Times New Roman"/>
          <w:sz w:val="24"/>
          <w:szCs w:val="24"/>
        </w:rPr>
        <w:t>and</w:t>
      </w:r>
      <w:r>
        <w:rPr>
          <w:rFonts w:ascii="Calibri" w:hAnsi="Calibri" w:cs="Calibri"/>
          <w:sz w:val="24"/>
          <w:szCs w:val="24"/>
        </w:rPr>
        <w:t xml:space="preserve"> Robert Davie.  </w:t>
      </w:r>
      <w:r w:rsidR="00307356">
        <w:rPr>
          <w:rFonts w:ascii="Calibri" w:hAnsi="Calibri" w:cs="Calibri"/>
          <w:sz w:val="24"/>
          <w:szCs w:val="24"/>
        </w:rPr>
        <w:t xml:space="preserve">A quorum was present. </w:t>
      </w:r>
    </w:p>
    <w:p w:rsidR="00660262" w:rsidRDefault="00660262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660262" w:rsidRDefault="00591006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February</w:t>
      </w:r>
      <w:r w:rsidR="00CA21D8">
        <w:rPr>
          <w:rFonts w:ascii="Calibri" w:hAnsi="Calibri" w:cs="Calibri"/>
          <w:sz w:val="24"/>
          <w:szCs w:val="24"/>
        </w:rPr>
        <w:t xml:space="preserve"> minutes were reviewed and a motion to approve by </w:t>
      </w:r>
      <w:r>
        <w:rPr>
          <w:rFonts w:ascii="Calibri" w:hAnsi="Calibri" w:cs="Calibri"/>
          <w:sz w:val="24"/>
          <w:szCs w:val="24"/>
        </w:rPr>
        <w:t>Adam Foreman</w:t>
      </w:r>
      <w:r w:rsidR="00CA21D8">
        <w:rPr>
          <w:rFonts w:ascii="Calibri" w:hAnsi="Calibri" w:cs="Calibri"/>
          <w:sz w:val="24"/>
          <w:szCs w:val="24"/>
        </w:rPr>
        <w:t xml:space="preserve"> was seconded by Victoria Lehman.  The minutes were approved by unanimous vote. </w:t>
      </w:r>
    </w:p>
    <w:p w:rsidR="00822E5B" w:rsidRDefault="00822E5B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91006" w:rsidRDefault="00591006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Takeaways and possible ideas for Warrenton from the Main Street conference in Salisbury were discussed:</w:t>
      </w:r>
    </w:p>
    <w:p w:rsidR="00CA21D8" w:rsidRDefault="00591006" w:rsidP="00591006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Utilizing UNC Science Fair programming in Warrenton</w:t>
      </w:r>
    </w:p>
    <w:p w:rsidR="00591006" w:rsidRDefault="00591006" w:rsidP="00591006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Emailing shop owners and downtown building owners of availability of façade design services through Main Street</w:t>
      </w:r>
    </w:p>
    <w:p w:rsidR="00591006" w:rsidRDefault="00591006" w:rsidP="00591006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Creating selfie stations in Warrenton</w:t>
      </w:r>
    </w:p>
    <w:p w:rsidR="00591006" w:rsidRDefault="00591006" w:rsidP="00591006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Utilizing 10% coupons from merchants during </w:t>
      </w:r>
      <w:proofErr w:type="spellStart"/>
      <w:r>
        <w:rPr>
          <w:rFonts w:ascii="Calibri" w:hAnsi="Calibri" w:cs="Calibri"/>
          <w:sz w:val="24"/>
          <w:szCs w:val="24"/>
        </w:rPr>
        <w:t>Springfest</w:t>
      </w:r>
      <w:proofErr w:type="spellEnd"/>
      <w:r>
        <w:rPr>
          <w:rFonts w:ascii="Calibri" w:hAnsi="Calibri" w:cs="Calibri"/>
          <w:sz w:val="24"/>
          <w:szCs w:val="24"/>
        </w:rPr>
        <w:t xml:space="preserve"> and Harvest Market</w:t>
      </w:r>
    </w:p>
    <w:p w:rsidR="00591006" w:rsidRDefault="00591006" w:rsidP="00591006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Updating Town’s Facebook sites more regularly</w:t>
      </w:r>
    </w:p>
    <w:p w:rsidR="00591006" w:rsidRDefault="00591006" w:rsidP="00591006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Seeking additional grant funding for Town’s revolving loan program</w:t>
      </w:r>
    </w:p>
    <w:p w:rsidR="00591006" w:rsidRDefault="00591006" w:rsidP="00591006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Considering Fritz Vaughn’s service station and old jail for Brownfield grant applications</w:t>
      </w:r>
    </w:p>
    <w:p w:rsidR="00CA21D8" w:rsidRDefault="00CA21D8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91006" w:rsidRDefault="00591006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Springfest</w:t>
      </w:r>
      <w:proofErr w:type="spellEnd"/>
      <w:r>
        <w:rPr>
          <w:rFonts w:ascii="Calibri" w:hAnsi="Calibri" w:cs="Calibri"/>
          <w:sz w:val="24"/>
          <w:szCs w:val="24"/>
        </w:rPr>
        <w:t xml:space="preserve"> assignments were discussed including manning the kiosk, setting up the stage and blocking streets during the 5K run.  </w:t>
      </w:r>
      <w:r w:rsidR="00307356">
        <w:rPr>
          <w:rFonts w:ascii="Calibri" w:hAnsi="Calibri" w:cs="Calibri"/>
          <w:sz w:val="24"/>
          <w:szCs w:val="24"/>
        </w:rPr>
        <w:t>An effort to promote the 5k to student</w:t>
      </w:r>
      <w:r w:rsidR="00100B3F">
        <w:rPr>
          <w:rFonts w:ascii="Calibri" w:hAnsi="Calibri" w:cs="Calibri"/>
          <w:sz w:val="24"/>
          <w:szCs w:val="24"/>
        </w:rPr>
        <w:t>s was made by Michael Coffman by contacting</w:t>
      </w:r>
      <w:r w:rsidR="00307356">
        <w:rPr>
          <w:rFonts w:ascii="Calibri" w:hAnsi="Calibri" w:cs="Calibri"/>
          <w:sz w:val="24"/>
          <w:szCs w:val="24"/>
        </w:rPr>
        <w:t xml:space="preserve"> high school coaches and contacts. </w:t>
      </w:r>
    </w:p>
    <w:p w:rsidR="00591006" w:rsidRDefault="00591006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100B3F" w:rsidRDefault="00591006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Subcommittee reports were given.  A follow up meeting for Economic Development will be Wednesday at 6:00 PM to brainstorm </w:t>
      </w:r>
      <w:r w:rsidR="00100B3F">
        <w:rPr>
          <w:rFonts w:ascii="Calibri" w:hAnsi="Calibri" w:cs="Calibri"/>
          <w:sz w:val="24"/>
          <w:szCs w:val="24"/>
        </w:rPr>
        <w:t>vacant</w:t>
      </w:r>
      <w:r>
        <w:rPr>
          <w:rFonts w:ascii="Calibri" w:hAnsi="Calibri" w:cs="Calibri"/>
          <w:sz w:val="24"/>
          <w:szCs w:val="24"/>
        </w:rPr>
        <w:t xml:space="preserve"> building promotion. </w:t>
      </w:r>
      <w:r w:rsidR="00100B3F">
        <w:rPr>
          <w:rFonts w:ascii="Calibri" w:hAnsi="Calibri" w:cs="Calibri"/>
          <w:sz w:val="24"/>
          <w:szCs w:val="24"/>
        </w:rPr>
        <w:t xml:space="preserve">  Design Committee will be working on Bi/Ped planning conference call on Wednesday.  </w:t>
      </w:r>
    </w:p>
    <w:p w:rsidR="00591006" w:rsidRDefault="00591006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CA21D8" w:rsidRDefault="00591006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Coffman will be developing a letter of support from Revitalization for support of Historic Tax Credits.</w:t>
      </w:r>
    </w:p>
    <w:p w:rsidR="00CA21D8" w:rsidRDefault="00CA21D8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CA21D8" w:rsidRDefault="00100B3F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An announcement regarding the meeting for the recruitment of a school system superintendent was made.  </w:t>
      </w:r>
      <w:bookmarkStart w:id="0" w:name="_GoBack"/>
      <w:bookmarkEnd w:id="0"/>
    </w:p>
    <w:p w:rsidR="003B0B61" w:rsidRDefault="003B0B61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660262" w:rsidRPr="009D1133" w:rsidRDefault="003B0B61" w:rsidP="00660262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With no further business the meeting was adjourned.  </w:t>
      </w:r>
    </w:p>
    <w:sectPr w:rsidR="00660262" w:rsidRPr="009D1133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E04C7"/>
    <w:multiLevelType w:val="hybridMultilevel"/>
    <w:tmpl w:val="0DF2773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3407"/>
    <w:rsid w:val="000C34B1"/>
    <w:rsid w:val="000D102F"/>
    <w:rsid w:val="000D2455"/>
    <w:rsid w:val="000D4DFC"/>
    <w:rsid w:val="000D57D2"/>
    <w:rsid w:val="000E0472"/>
    <w:rsid w:val="000E5FA2"/>
    <w:rsid w:val="000F0C20"/>
    <w:rsid w:val="000F3761"/>
    <w:rsid w:val="00100B3F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23A8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169E"/>
    <w:rsid w:val="002037EA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0A7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07356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5D82"/>
    <w:rsid w:val="00371D9D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0B61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D5328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B9E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006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262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30DA"/>
    <w:rsid w:val="007A44C4"/>
    <w:rsid w:val="007A6B18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2E5B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3D72"/>
    <w:rsid w:val="00955746"/>
    <w:rsid w:val="00956ADC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1133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511F0"/>
    <w:rsid w:val="00A51389"/>
    <w:rsid w:val="00A51D3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390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21D8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07AC8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812EF"/>
    <w:rsid w:val="00E81442"/>
    <w:rsid w:val="00E85FA1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.%20Boyd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DDEF5-4C75-4991-8B35-AADF02DD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Robert Davie</cp:lastModifiedBy>
  <cp:revision>2</cp:revision>
  <cp:lastPrinted>2015-02-23T20:54:00Z</cp:lastPrinted>
  <dcterms:created xsi:type="dcterms:W3CDTF">2019-03-20T14:41:00Z</dcterms:created>
  <dcterms:modified xsi:type="dcterms:W3CDTF">2019-03-20T14:41:00Z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